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8FC" w:rsidRPr="00F25801" w:rsidRDefault="00F25801" w:rsidP="00E128FC">
      <w:pPr>
        <w:rPr>
          <w:rFonts w:ascii="Verdana" w:hAnsi="Verdana" w:cs="Tahoma"/>
          <w:b/>
          <w:sz w:val="20"/>
          <w:szCs w:val="20"/>
        </w:rPr>
      </w:pPr>
      <w:r w:rsidRPr="00F25801">
        <w:rPr>
          <w:rFonts w:ascii="Verdana" w:hAnsi="Verdana" w:cs="Tahoma"/>
          <w:b/>
          <w:sz w:val="20"/>
          <w:szCs w:val="20"/>
        </w:rPr>
        <w:t xml:space="preserve">                                                                                                          </w:t>
      </w:r>
      <w:proofErr w:type="spellStart"/>
      <w:proofErr w:type="gramStart"/>
      <w:r w:rsidRPr="00F25801">
        <w:rPr>
          <w:rFonts w:ascii="Verdana" w:hAnsi="Verdana" w:cs="Tahoma"/>
          <w:b/>
          <w:sz w:val="20"/>
          <w:szCs w:val="20"/>
        </w:rPr>
        <w:t>Dt</w:t>
      </w:r>
      <w:proofErr w:type="spellEnd"/>
      <w:proofErr w:type="gramEnd"/>
      <w:r w:rsidRPr="00F25801">
        <w:rPr>
          <w:rFonts w:ascii="Verdana" w:hAnsi="Verdana" w:cs="Tahoma"/>
          <w:b/>
          <w:sz w:val="20"/>
          <w:szCs w:val="20"/>
        </w:rPr>
        <w:t>: 18/11/2011</w:t>
      </w:r>
    </w:p>
    <w:p w:rsidR="00E128FC" w:rsidRDefault="00E128FC" w:rsidP="00E128FC">
      <w:pPr>
        <w:rPr>
          <w:rFonts w:ascii="Verdana" w:hAnsi="Verdana" w:cs="Tahoma"/>
          <w:sz w:val="20"/>
          <w:szCs w:val="20"/>
        </w:rPr>
      </w:pPr>
    </w:p>
    <w:p w:rsidR="00443EC1" w:rsidRPr="002C1326" w:rsidRDefault="002C1326" w:rsidP="002C1326">
      <w:pPr>
        <w:jc w:val="center"/>
        <w:rPr>
          <w:rFonts w:ascii="Garamond" w:hAnsi="Garamond"/>
          <w:b/>
          <w:sz w:val="40"/>
          <w:u w:val="single"/>
        </w:rPr>
      </w:pPr>
      <w:r w:rsidRPr="002C1326">
        <w:rPr>
          <w:sz w:val="44"/>
          <w:highlight w:val="yellow"/>
          <w:u w:val="single"/>
        </w:rPr>
        <w:t>ADDENDUM</w:t>
      </w:r>
    </w:p>
    <w:p w:rsidR="00F25801" w:rsidRDefault="00F25801" w:rsidP="00F25801">
      <w:pPr>
        <w:rPr>
          <w:rFonts w:ascii="Garamond" w:hAnsi="Garamond"/>
          <w:sz w:val="22"/>
        </w:rPr>
      </w:pPr>
    </w:p>
    <w:p w:rsidR="00226FC3" w:rsidRDefault="002C1326" w:rsidP="002C1326">
      <w:pPr>
        <w:jc w:val="center"/>
      </w:pPr>
      <w:r w:rsidRPr="00CE1D4A">
        <w:rPr>
          <w:b/>
        </w:rPr>
        <w:t>Ref</w:t>
      </w:r>
      <w:r>
        <w:t xml:space="preserve">: Our enquiry no: </w:t>
      </w:r>
      <w:r>
        <w:rPr>
          <w:b/>
        </w:rPr>
        <w:t>NITR/PH/DKB/X-Ray/1021</w:t>
      </w:r>
      <w:r w:rsidRPr="00CE1D4A">
        <w:rPr>
          <w:b/>
        </w:rPr>
        <w:t xml:space="preserve">   </w:t>
      </w:r>
      <w:proofErr w:type="spellStart"/>
      <w:r w:rsidRPr="00CE1D4A">
        <w:rPr>
          <w:b/>
        </w:rPr>
        <w:t>Dtd</w:t>
      </w:r>
      <w:proofErr w:type="spellEnd"/>
      <w:r w:rsidRPr="00CE1D4A">
        <w:rPr>
          <w:b/>
        </w:rPr>
        <w:t>: 10/11/1021</w:t>
      </w:r>
    </w:p>
    <w:p w:rsidR="00CE1D4A" w:rsidRDefault="00CE1D4A"/>
    <w:p w:rsidR="00CE1D4A" w:rsidRDefault="00CE1D4A">
      <w:r w:rsidRPr="00CE1D4A">
        <w:rPr>
          <w:b/>
        </w:rPr>
        <w:t>SUB</w:t>
      </w:r>
      <w:r w:rsidR="00F25801">
        <w:t>: Addendum</w:t>
      </w:r>
      <w:r>
        <w:t xml:space="preserve"> to the condition of the bid.</w:t>
      </w:r>
    </w:p>
    <w:p w:rsidR="00CE1D4A" w:rsidRDefault="00CE1D4A">
      <w:r>
        <w:t xml:space="preserve"> </w:t>
      </w:r>
    </w:p>
    <w:p w:rsidR="00CE1D4A" w:rsidRDefault="00CE1D4A">
      <w:r>
        <w:t>.</w:t>
      </w:r>
    </w:p>
    <w:p w:rsidR="00CE1D4A" w:rsidRDefault="00CE1D4A">
      <w:r>
        <w:t>Dear Sir,</w:t>
      </w:r>
    </w:p>
    <w:p w:rsidR="00CE1D4A" w:rsidRDefault="00CE1D4A">
      <w:r>
        <w:t xml:space="preserve">        With reference to above cited enquiry no, we further adding a condition of the bid.</w:t>
      </w:r>
    </w:p>
    <w:p w:rsidR="00CE1D4A" w:rsidRDefault="00CE1D4A">
      <w:r>
        <w:t>Against point no</w:t>
      </w:r>
      <w:proofErr w:type="gramStart"/>
      <w:r>
        <w:t>:10</w:t>
      </w:r>
      <w:proofErr w:type="gramEnd"/>
      <w:r>
        <w:t xml:space="preserve"> of the schedule of requirement i.e.</w:t>
      </w:r>
    </w:p>
    <w:p w:rsidR="00CE1D4A" w:rsidRDefault="00CE1D4A"/>
    <w:p w:rsidR="00CE1D4A" w:rsidRDefault="00CE1D4A" w:rsidP="00CE1D4A">
      <w:pPr>
        <w:ind w:left="720" w:hanging="720"/>
        <w:jc w:val="both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10.</w:t>
      </w:r>
      <w:r>
        <w:rPr>
          <w:rFonts w:ascii="Verdana" w:hAnsi="Verdana" w:cs="Tahoma"/>
          <w:b/>
          <w:sz w:val="22"/>
          <w:szCs w:val="22"/>
        </w:rPr>
        <w:tab/>
        <w:t xml:space="preserve">Performance Security </w:t>
      </w:r>
      <w:r>
        <w:rPr>
          <w:rFonts w:ascii="Verdana" w:hAnsi="Verdana" w:cs="Tahoma"/>
          <w:sz w:val="22"/>
          <w:szCs w:val="22"/>
        </w:rPr>
        <w:t>(See Item 2.10 of instructions)</w:t>
      </w:r>
      <w:r>
        <w:rPr>
          <w:rFonts w:ascii="Verdana" w:hAnsi="Verdana" w:cs="Tahoma"/>
          <w:b/>
          <w:sz w:val="22"/>
          <w:szCs w:val="22"/>
        </w:rPr>
        <w:t xml:space="preserve">: </w:t>
      </w:r>
      <w:r w:rsidRPr="00CE1D4A">
        <w:rPr>
          <w:rFonts w:ascii="Verdana" w:hAnsi="Verdana" w:cs="Tahoma"/>
          <w:b/>
          <w:sz w:val="22"/>
          <w:szCs w:val="22"/>
        </w:rPr>
        <w:t>05%</w:t>
      </w:r>
      <w:r>
        <w:rPr>
          <w:rFonts w:ascii="Verdana" w:hAnsi="Verdana" w:cs="Tahoma"/>
          <w:sz w:val="22"/>
          <w:szCs w:val="22"/>
        </w:rPr>
        <w:t xml:space="preserve"> of gross order value.</w:t>
      </w:r>
    </w:p>
    <w:p w:rsidR="00CE1D4A" w:rsidRDefault="00CE1D4A" w:rsidP="00CE1D4A">
      <w:pPr>
        <w:ind w:left="720" w:hanging="720"/>
        <w:jc w:val="both"/>
        <w:rPr>
          <w:rFonts w:ascii="Verdana" w:hAnsi="Verdana" w:cs="Tahoma"/>
          <w:sz w:val="22"/>
          <w:szCs w:val="22"/>
        </w:rPr>
      </w:pPr>
    </w:p>
    <w:p w:rsidR="00CE1D4A" w:rsidRDefault="00CE1D4A" w:rsidP="00CE1D4A">
      <w:pPr>
        <w:ind w:left="720" w:hanging="720"/>
        <w:jc w:val="both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This is for your kind information and necessary action.</w:t>
      </w:r>
    </w:p>
    <w:p w:rsidR="00CE1D4A" w:rsidRDefault="00CE1D4A" w:rsidP="00CE1D4A">
      <w:pPr>
        <w:ind w:left="720" w:hanging="720"/>
        <w:jc w:val="both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Thanking </w:t>
      </w:r>
      <w:proofErr w:type="gramStart"/>
      <w:r>
        <w:rPr>
          <w:rFonts w:ascii="Verdana" w:hAnsi="Verdana" w:cs="Tahoma"/>
          <w:sz w:val="22"/>
          <w:szCs w:val="22"/>
        </w:rPr>
        <w:t>you .</w:t>
      </w:r>
      <w:proofErr w:type="gramEnd"/>
    </w:p>
    <w:p w:rsidR="00CE1D4A" w:rsidRDefault="00CE1D4A" w:rsidP="00CE1D4A">
      <w:pPr>
        <w:ind w:left="720" w:hanging="720"/>
        <w:jc w:val="both"/>
        <w:rPr>
          <w:rFonts w:ascii="Verdana" w:hAnsi="Verdana" w:cs="Tahoma"/>
          <w:sz w:val="22"/>
          <w:szCs w:val="22"/>
        </w:rPr>
      </w:pPr>
    </w:p>
    <w:p w:rsidR="00CE1D4A" w:rsidRDefault="00CE1D4A" w:rsidP="00CE1D4A">
      <w:pPr>
        <w:ind w:left="720" w:hanging="720"/>
        <w:jc w:val="both"/>
        <w:rPr>
          <w:rFonts w:ascii="Verdana" w:hAnsi="Verdana" w:cs="Tahoma"/>
          <w:sz w:val="22"/>
          <w:szCs w:val="22"/>
        </w:rPr>
      </w:pPr>
    </w:p>
    <w:p w:rsidR="00CE1D4A" w:rsidRDefault="00CE1D4A" w:rsidP="00CE1D4A">
      <w:pPr>
        <w:ind w:left="720" w:hanging="720"/>
        <w:jc w:val="both"/>
        <w:rPr>
          <w:rFonts w:ascii="Verdana" w:hAnsi="Verdana" w:cs="Tahoma"/>
          <w:sz w:val="22"/>
          <w:szCs w:val="22"/>
        </w:rPr>
      </w:pPr>
    </w:p>
    <w:p w:rsidR="00CE1D4A" w:rsidRDefault="00CE1D4A" w:rsidP="00CE1D4A">
      <w:pPr>
        <w:ind w:left="720" w:hanging="720"/>
        <w:jc w:val="both"/>
        <w:rPr>
          <w:rFonts w:ascii="Verdana" w:hAnsi="Verdana" w:cs="Tahoma"/>
          <w:sz w:val="22"/>
          <w:szCs w:val="22"/>
        </w:rPr>
      </w:pPr>
    </w:p>
    <w:p w:rsidR="00CE1D4A" w:rsidRDefault="00CE1D4A" w:rsidP="00CE1D4A">
      <w:pPr>
        <w:ind w:left="720" w:hanging="720"/>
        <w:jc w:val="both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Yours sincerely,</w:t>
      </w:r>
    </w:p>
    <w:p w:rsidR="00CE1D4A" w:rsidRDefault="00CE1D4A" w:rsidP="00CE1D4A">
      <w:pPr>
        <w:ind w:left="720" w:hanging="720"/>
        <w:jc w:val="both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Dr. D K </w:t>
      </w:r>
      <w:proofErr w:type="spellStart"/>
      <w:r>
        <w:rPr>
          <w:rFonts w:ascii="Verdana" w:hAnsi="Verdana" w:cs="Tahoma"/>
          <w:sz w:val="22"/>
          <w:szCs w:val="22"/>
        </w:rPr>
        <w:t>Bisoyi</w:t>
      </w:r>
      <w:proofErr w:type="spellEnd"/>
    </w:p>
    <w:p w:rsidR="00CE1D4A" w:rsidRDefault="00CE1D4A" w:rsidP="00CE1D4A">
      <w:pPr>
        <w:ind w:left="720" w:hanging="720"/>
        <w:jc w:val="both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In-charge: X-ray Laboratory.</w:t>
      </w:r>
    </w:p>
    <w:p w:rsidR="00CE1D4A" w:rsidRDefault="00CE1D4A"/>
    <w:sectPr w:rsidR="00CE1D4A" w:rsidSect="00703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128FC"/>
    <w:rsid w:val="00226FC3"/>
    <w:rsid w:val="002C1326"/>
    <w:rsid w:val="00443EC1"/>
    <w:rsid w:val="00451DD4"/>
    <w:rsid w:val="00651F0C"/>
    <w:rsid w:val="00696D0E"/>
    <w:rsid w:val="0070331B"/>
    <w:rsid w:val="008D7788"/>
    <w:rsid w:val="00A1368A"/>
    <w:rsid w:val="00CE1D4A"/>
    <w:rsid w:val="00DA1CEC"/>
    <w:rsid w:val="00E128FC"/>
    <w:rsid w:val="00E53429"/>
    <w:rsid w:val="00F25801"/>
    <w:rsid w:val="00FF6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8F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58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80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F258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PHYSICS,NIT, RKL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DR.D.K.BISOYI</dc:creator>
  <cp:keywords/>
  <dc:description/>
  <cp:lastModifiedBy>BIBHUDATTA SAHOO</cp:lastModifiedBy>
  <cp:revision>6</cp:revision>
  <cp:lastPrinted>2011-11-18T05:42:00Z</cp:lastPrinted>
  <dcterms:created xsi:type="dcterms:W3CDTF">2011-11-18T04:50:00Z</dcterms:created>
  <dcterms:modified xsi:type="dcterms:W3CDTF">2011-11-18T13:40:00Z</dcterms:modified>
</cp:coreProperties>
</file>